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9C0A" w14:textId="58384E75" w:rsidR="00CC049D" w:rsidRPr="00135015" w:rsidRDefault="008C48AB" w:rsidP="008C48AB">
      <w:pPr>
        <w:spacing w:after="200"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35015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 w:rsidR="00CB2238" w:rsidRPr="00135015">
        <w:rPr>
          <w:rFonts w:cs="B Titr" w:hint="cs"/>
          <w:b/>
          <w:bCs/>
          <w:sz w:val="28"/>
          <w:szCs w:val="28"/>
          <w:rtl/>
          <w:lang w:bidi="fa-IR"/>
        </w:rPr>
        <w:t>خلاصه پایان طرح تحقیقاتی</w:t>
      </w:r>
    </w:p>
    <w:p w14:paraId="5E2CF734" w14:textId="7456F09D" w:rsidR="00CB2238" w:rsidRPr="00135015" w:rsidRDefault="00CC049D" w:rsidP="008C48AB">
      <w:pPr>
        <w:spacing w:after="200"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35015">
        <w:rPr>
          <w:rFonts w:cs="B Titr" w:hint="cs"/>
          <w:b/>
          <w:bCs/>
          <w:sz w:val="28"/>
          <w:szCs w:val="28"/>
          <w:rtl/>
          <w:lang w:bidi="fa-IR"/>
        </w:rPr>
        <w:t>معاونت تحقیقات و فنآوری دانشگاه علوم پزشکی گناباد</w:t>
      </w:r>
    </w:p>
    <w:p w14:paraId="35504450" w14:textId="1FB89C9C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کد طرح: </w:t>
      </w:r>
    </w:p>
    <w:p w14:paraId="22E2114C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عنوان طرح:</w:t>
      </w:r>
    </w:p>
    <w:p w14:paraId="3B8AFEEE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مجریان:</w:t>
      </w:r>
    </w:p>
    <w:p w14:paraId="71D7B069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همکاران:</w:t>
      </w:r>
    </w:p>
    <w:p w14:paraId="6C34D7A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تصویب:</w:t>
      </w:r>
    </w:p>
    <w:p w14:paraId="58903666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خاتمه:</w:t>
      </w:r>
    </w:p>
    <w:p w14:paraId="77E78FBA" w14:textId="17AA889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محل تصویب:</w:t>
      </w:r>
    </w:p>
    <w:p w14:paraId="1F6FBE4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خلاصه طرح (500 تا 1000 کلمه):</w:t>
      </w:r>
    </w:p>
    <w:p w14:paraId="5E2C9BCF" w14:textId="0991B401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5B3421C" w14:textId="6F2EC03A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کلمات کلیدی: </w:t>
      </w:r>
    </w:p>
    <w:p w14:paraId="1DBA2E8E" w14:textId="6AA24B4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اهداف:</w:t>
      </w:r>
    </w:p>
    <w:p w14:paraId="72FF2EBA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سوالات:</w:t>
      </w:r>
    </w:p>
    <w:p w14:paraId="1F08414B" w14:textId="24688978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یافته ها</w:t>
      </w:r>
      <w:r w:rsidR="00CC049D">
        <w:rPr>
          <w:rFonts w:cs="B Nazanin" w:hint="cs"/>
          <w:b/>
          <w:bCs/>
          <w:sz w:val="26"/>
          <w:szCs w:val="26"/>
          <w:rtl/>
          <w:lang w:bidi="fa-IR"/>
        </w:rPr>
        <w:t xml:space="preserve"> (به صورت کامل براساس اهداف و سوالات تنظیم گردد)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4BB56933" w14:textId="27868555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نتیجه گیری:</w:t>
      </w:r>
    </w:p>
    <w:p w14:paraId="24AAEF5B" w14:textId="602A2409" w:rsidR="00CB2238" w:rsidRPr="00E55BD2" w:rsidRDefault="00CB2238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E55BD2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14:paraId="5280587B" w14:textId="66214041" w:rsidR="004D523F" w:rsidRPr="00135015" w:rsidRDefault="004D523F" w:rsidP="008C48AB">
      <w:pPr>
        <w:spacing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35015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فرم کاربست نتایج پژوهش (ترجمان دانش)</w:t>
      </w:r>
    </w:p>
    <w:p w14:paraId="20CF38F5" w14:textId="77777777" w:rsidR="004D523F" w:rsidRPr="00F75566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F75566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F75566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0DF889BE" w14:textId="025DBD92" w:rsidR="0075323D" w:rsidRPr="00F75566" w:rsidRDefault="00CC3655" w:rsidP="00E55BD2">
      <w:pPr>
        <w:spacing w:line="276" w:lineRule="auto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>مراجعه نمائید.</w:t>
      </w:r>
    </w:p>
    <w:p w14:paraId="12C8EDD5" w14:textId="77777777" w:rsidR="004E5C5D" w:rsidRPr="00F75566" w:rsidRDefault="004E5C5D" w:rsidP="00E55BD2">
      <w:pPr>
        <w:rPr>
          <w:rFonts w:cs="B Nazanin"/>
          <w:b/>
          <w:bCs/>
          <w:lang w:bidi="fa-IR"/>
        </w:rPr>
      </w:pPr>
    </w:p>
    <w:p w14:paraId="1630D1C3" w14:textId="77777777" w:rsidR="007E1E9A" w:rsidRPr="00F75566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F75566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54538E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F75566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5F7B37" w:rsidRDefault="0054538E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عنوان خبر</w:t>
      </w:r>
      <w:r w:rsidR="00AE3CF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7777777" w:rsidR="007D2ED5" w:rsidRPr="005F7B37" w:rsidRDefault="007D2ED5" w:rsidP="00E55BD2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14:paraId="62797B16" w14:textId="77777777" w:rsidR="007D2ED5" w:rsidRPr="00F75566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5F7B37" w:rsidRDefault="007D2ED5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متن خبر</w:t>
      </w:r>
      <w:r w:rsidR="00AE3CF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7777777" w:rsidR="007D2ED5" w:rsidRPr="005F7B37" w:rsidRDefault="007D2ED5" w:rsidP="00E55BD2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14:paraId="0515919A" w14:textId="77777777" w:rsidR="007E1E9A" w:rsidRPr="00F75566" w:rsidRDefault="00892DDB" w:rsidP="00E55BD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F75566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113B5F3D" w14:textId="77777777" w:rsidR="007E1E9A" w:rsidRPr="00F75566" w:rsidRDefault="00CA01DE" w:rsidP="00E55BD2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14:paraId="2DC151DF" w14:textId="77777777" w:rsidR="000D16AF" w:rsidRPr="00F75566" w:rsidRDefault="000D16AF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6AFDA8A5" w14:textId="77777777" w:rsidR="004F0FD0" w:rsidRPr="00F75566" w:rsidRDefault="004F0FD0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2D0474AD" w14:textId="77777777" w:rsidR="00D86172" w:rsidRDefault="00D86172" w:rsidP="00E55BD2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1EFCDDBA" w14:textId="77777777" w:rsidR="008713C1" w:rsidRDefault="008713C1" w:rsidP="00E55BD2">
      <w:pPr>
        <w:spacing w:line="276" w:lineRule="auto"/>
        <w:rPr>
          <w:rFonts w:cs="B Nazanin"/>
          <w:b/>
          <w:bCs/>
          <w:lang w:bidi="fa-IR"/>
        </w:rPr>
      </w:pPr>
    </w:p>
    <w:p w14:paraId="65D2E9FB" w14:textId="77777777" w:rsidR="00B87D86" w:rsidRDefault="00B87D86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inherit" w:hAnsi="inherit" w:cs="B Titr"/>
          <w:color w:val="000000"/>
          <w:bdr w:val="none" w:sz="0" w:space="0" w:color="auto" w:frame="1"/>
          <w:rtl/>
        </w:rPr>
      </w:pPr>
    </w:p>
    <w:p w14:paraId="676731F9" w14:textId="77777777" w:rsidR="008713C1" w:rsidRPr="00FD38CF" w:rsidRDefault="008713C1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</w:t>
      </w:r>
      <w:r w:rsidRPr="00B32A6B">
        <w:rPr>
          <w:rFonts w:ascii="inherit" w:hAnsi="inherit" w:cs="B Titr" w:hint="cs"/>
          <w:color w:val="000000"/>
          <w:highlight w:val="yellow"/>
          <w:bdr w:val="none" w:sz="0" w:space="0" w:color="auto" w:frame="1"/>
          <w:rtl/>
        </w:rPr>
        <w:t>راهنما</w:t>
      </w:r>
      <w:r w:rsidR="00B32A6B">
        <w:rPr>
          <w:rFonts w:ascii="inherit" w:hAnsi="inherit" w:cs="B Titr" w:hint="cs"/>
          <w:color w:val="000000"/>
          <w:bdr w:val="none" w:sz="0" w:space="0" w:color="auto" w:frame="1"/>
          <w:rtl/>
          <w:lang w:bidi="fa-IR"/>
        </w:rPr>
        <w:t>ی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14:paraId="7CF51DF5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 صورتی که مخاطبین خبر را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انتخاب مب نمایید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14:paraId="628B2D8C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14:paraId="105F4348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31A4D874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1C10B5E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 w:rsidR="008713C1"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4820327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86172">
        <w:rPr>
          <w:rFonts w:ascii="inherit" w:hAnsi="inherit" w:cs="Tahoma"/>
          <w:b/>
          <w:bCs/>
          <w:color w:val="E76C57"/>
        </w:rPr>
        <w:t>X</w:t>
      </w:r>
      <w:r w:rsidR="008713C1" w:rsidRPr="00D86172">
        <w:rPr>
          <w:rFonts w:ascii="Tahoma" w:hAnsi="Tahoma" w:cs="Tahoma"/>
          <w:color w:val="000000"/>
        </w:rPr>
        <w:t> </w:t>
      </w:r>
      <w:hyperlink r:id="rId8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کلیستین به موش های سوری می‌تواند باعث آسیب شدید کلیوی می 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B Roya" w:hint="cs"/>
          <w:b/>
          <w:bCs/>
          <w:color w:val="7302F0"/>
        </w:rPr>
        <w:t>(</w:t>
      </w:r>
      <w:r w:rsidR="008713C1" w:rsidRPr="00D86172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86172">
        <w:rPr>
          <w:rFonts w:ascii="Tahoma" w:hAnsi="Tahoma" w:cs="Tahoma"/>
          <w:color w:val="000000"/>
        </w:rPr>
        <w:br/>
        <w:t> </w:t>
      </w:r>
      <w:r w:rsidR="008713C1" w:rsidRPr="00D86172">
        <w:rPr>
          <w:rFonts w:ascii="Tahoma" w:hAnsi="Tahoma" w:cs="Tahoma"/>
          <w:b/>
          <w:bCs/>
          <w:color w:val="00B050"/>
        </w:rPr>
        <w:t>√</w:t>
      </w:r>
      <w:hyperlink r:id="rId9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داروی کلیستین به موش‌های سوری می‌تواند باعث آسیب شدید کلیوی می‌شود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Tahoma"/>
          <w:color w:val="000000"/>
        </w:rPr>
        <w:t> </w:t>
      </w:r>
      <w:r w:rsidR="008713C1" w:rsidRPr="00D86172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86172">
        <w:rPr>
          <w:rFonts w:ascii="Tahoma" w:hAnsi="Tahoma" w:cs="B Roya" w:hint="cs"/>
          <w:b/>
          <w:bCs/>
          <w:color w:val="7302F0"/>
          <w:highlight w:val="yellow"/>
          <w:rtl/>
        </w:rPr>
        <w:t>(صحیح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192A51">
        <w:rPr>
          <w:rFonts w:ascii="inherit" w:hAnsi="inherit" w:cs="Tahoma"/>
          <w:b/>
          <w:bCs/>
          <w:color w:val="E76C57"/>
        </w:rPr>
        <w:t>X </w:t>
      </w:r>
      <w:r w:rsidR="008713C1" w:rsidRPr="00192A51">
        <w:rPr>
          <w:rFonts w:ascii="Tahoma" w:hAnsi="Tahoma" w:cs="Tahoma"/>
          <w:color w:val="000000"/>
        </w:rPr>
        <w:t> </w:t>
      </w:r>
      <w:hyperlink r:id="rId10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="008713C1" w:rsidRPr="00192A51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192A51">
        <w:rPr>
          <w:rFonts w:ascii="Tahoma" w:hAnsi="Tahoma" w:cs="Tahoma"/>
          <w:color w:val="000000"/>
        </w:rPr>
        <w:t> </w:t>
      </w:r>
      <w:r w:rsidR="008713C1" w:rsidRPr="00192A51">
        <w:rPr>
          <w:rFonts w:ascii="Tahoma" w:hAnsi="Tahoma" w:cs="B Roya" w:hint="cs"/>
          <w:b/>
          <w:bCs/>
          <w:color w:val="7302F0"/>
          <w:rtl/>
        </w:rPr>
        <w:t xml:space="preserve"> </w:t>
      </w:r>
      <w:r w:rsidR="008713C1" w:rsidRPr="00192A51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192A51">
        <w:rPr>
          <w:rFonts w:ascii="Tahoma" w:hAnsi="Tahoma" w:cs="Tahoma"/>
          <w:b/>
          <w:bCs/>
          <w:color w:val="00B050"/>
        </w:rPr>
        <w:t>√</w:t>
      </w:r>
      <w:hyperlink r:id="rId12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روش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="008713C1" w:rsidRPr="00192A51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192A51">
        <w:rPr>
          <w:rFonts w:ascii="Tahoma" w:hAnsi="Tahoma" w:cs="B Roya"/>
          <w:b/>
          <w:bCs/>
          <w:color w:val="7302F0"/>
        </w:rPr>
        <w:t>)</w:t>
      </w:r>
      <w:r w:rsidR="008713C1" w:rsidRPr="00192A51">
        <w:rPr>
          <w:rFonts w:ascii="Tahoma" w:hAnsi="Tahoma" w:cs="B Roya" w:hint="cs"/>
          <w:b/>
          <w:bCs/>
          <w:color w:val="7302F0"/>
          <w:highlight w:val="yellow"/>
          <w:rtl/>
        </w:rPr>
        <w:t>صحیح است</w:t>
      </w:r>
      <w:r w:rsidR="008713C1" w:rsidRPr="00192A51">
        <w:rPr>
          <w:rFonts w:ascii="Tahoma" w:hAnsi="Tahoma" w:cs="B Roya"/>
          <w:b/>
          <w:bCs/>
          <w:color w:val="7302F0"/>
        </w:rPr>
        <w:t>(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92DD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="008713C1"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="008713C1"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163DED1C" w14:textId="77777777" w:rsidR="008713C1" w:rsidRPr="004B5D25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14:paraId="60BDFCC6" w14:textId="77777777" w:rsidR="008713C1" w:rsidRPr="00FD38CF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-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متن خبر سه بخش زیر </w:t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  <w:lang w:bidi="fa-IR"/>
        </w:rPr>
        <w:t>مهم می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14:paraId="73971B35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6FBB3F2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1330FC7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1EF0F600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14:paraId="1D1A1407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br/>
        <w:t> </w:t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غیر ضروری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لزومی ندارد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14:paraId="0C7F0E1A" w14:textId="77777777" w:rsidR="008713C1" w:rsidRDefault="005404FC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14:paraId="014CA419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74400817" w14:textId="77777777" w:rsidR="0089295F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</w:p>
    <w:p w14:paraId="57835AF8" w14:textId="77777777" w:rsidR="0089295F" w:rsidRPr="00D228A3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B Nazanin"/>
          <w:color w:val="000000"/>
          <w:sz w:val="32"/>
          <w:szCs w:val="32"/>
          <w:highlight w:val="yellow"/>
          <w:rtl/>
          <w:lang w:bidi="fa-IR"/>
        </w:rPr>
      </w:pPr>
      <w:r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>لینک صفحه انتشار اخبار حاصل از پژوهش های دانشگاه علوم پزشکی گناباد در سامانه انتشار نتایج:</w:t>
      </w:r>
      <w:r w:rsidR="00803C32"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 xml:space="preserve"> (از نمونه اخبار تایید شده در این پایگاه می توانید الگو برداری نمایید )</w:t>
      </w:r>
    </w:p>
    <w:p w14:paraId="6545CC69" w14:textId="77777777" w:rsidR="0089295F" w:rsidRPr="00D228A3" w:rsidRDefault="0089295F" w:rsidP="00E55BD2">
      <w:pPr>
        <w:shd w:val="clear" w:color="auto" w:fill="FFFFFF"/>
        <w:spacing w:line="199" w:lineRule="atLeast"/>
        <w:textAlignment w:val="baseline"/>
        <w:rPr>
          <w:sz w:val="32"/>
          <w:szCs w:val="32"/>
          <w:rtl/>
        </w:rPr>
      </w:pPr>
      <w:hyperlink r:id="rId14" w:history="1">
        <w:r w:rsidRPr="00D228A3">
          <w:rPr>
            <w:rStyle w:val="Hyperlink"/>
            <w:sz w:val="32"/>
            <w:szCs w:val="32"/>
            <w:highlight w:val="yellow"/>
          </w:rPr>
          <w:t>http://news.research.ac.ir/gmu</w:t>
        </w:r>
      </w:hyperlink>
    </w:p>
    <w:p w14:paraId="41BFBCB3" w14:textId="77777777" w:rsidR="008713C1" w:rsidRDefault="008713C1" w:rsidP="00E55BD2">
      <w:pPr>
        <w:spacing w:line="276" w:lineRule="auto"/>
        <w:rPr>
          <w:rFonts w:cs="B Nazanin"/>
          <w:rtl/>
        </w:rPr>
      </w:pPr>
    </w:p>
    <w:p w14:paraId="73B6EFB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6AB8" w14:textId="77777777" w:rsidR="00C82BFF" w:rsidRDefault="00C82BFF" w:rsidP="00CF6EEF">
      <w:r>
        <w:separator/>
      </w:r>
    </w:p>
  </w:endnote>
  <w:endnote w:type="continuationSeparator" w:id="0">
    <w:p w14:paraId="08FB538F" w14:textId="77777777" w:rsidR="00C82BFF" w:rsidRDefault="00C82BFF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AFCB" w14:textId="77777777" w:rsidR="00000000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EB46F5">
      <w:rPr>
        <w:noProof/>
        <w:rtl/>
      </w:rPr>
      <w:t>1</w:t>
    </w:r>
    <w:r>
      <w:fldChar w:fldCharType="end"/>
    </w:r>
  </w:p>
  <w:p w14:paraId="723DB8A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9F9C" w14:textId="77777777" w:rsidR="00C82BFF" w:rsidRDefault="00C82BFF" w:rsidP="00CF6EEF">
      <w:r>
        <w:separator/>
      </w:r>
    </w:p>
  </w:footnote>
  <w:footnote w:type="continuationSeparator" w:id="0">
    <w:p w14:paraId="7535AD04" w14:textId="77777777" w:rsidR="00C82BFF" w:rsidRDefault="00C82BFF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0771">
    <w:abstractNumId w:val="2"/>
  </w:num>
  <w:num w:numId="2" w16cid:durableId="600993008">
    <w:abstractNumId w:val="3"/>
  </w:num>
  <w:num w:numId="3" w16cid:durableId="1477600676">
    <w:abstractNumId w:val="4"/>
  </w:num>
  <w:num w:numId="4" w16cid:durableId="660045562">
    <w:abstractNumId w:val="1"/>
  </w:num>
  <w:num w:numId="5" w16cid:durableId="62901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0F"/>
    <w:rsid w:val="00024A69"/>
    <w:rsid w:val="00071C69"/>
    <w:rsid w:val="000A22A2"/>
    <w:rsid w:val="000D16AF"/>
    <w:rsid w:val="000D28B6"/>
    <w:rsid w:val="00135015"/>
    <w:rsid w:val="00175E67"/>
    <w:rsid w:val="00181237"/>
    <w:rsid w:val="00191B50"/>
    <w:rsid w:val="00192A51"/>
    <w:rsid w:val="001F7FCE"/>
    <w:rsid w:val="00211898"/>
    <w:rsid w:val="00223FE2"/>
    <w:rsid w:val="00230CA7"/>
    <w:rsid w:val="00276BE1"/>
    <w:rsid w:val="002A515C"/>
    <w:rsid w:val="002C1D6B"/>
    <w:rsid w:val="003355B8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701B2F"/>
    <w:rsid w:val="0074120F"/>
    <w:rsid w:val="00741AC9"/>
    <w:rsid w:val="0075323D"/>
    <w:rsid w:val="00762953"/>
    <w:rsid w:val="007C3316"/>
    <w:rsid w:val="007D2ED5"/>
    <w:rsid w:val="007E1E9A"/>
    <w:rsid w:val="007E2626"/>
    <w:rsid w:val="00800903"/>
    <w:rsid w:val="00803C32"/>
    <w:rsid w:val="008402A6"/>
    <w:rsid w:val="0085020B"/>
    <w:rsid w:val="00862F64"/>
    <w:rsid w:val="008713C1"/>
    <w:rsid w:val="00890D9D"/>
    <w:rsid w:val="0089295F"/>
    <w:rsid w:val="00892DDB"/>
    <w:rsid w:val="008C48AB"/>
    <w:rsid w:val="008F63BB"/>
    <w:rsid w:val="00936A33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E3CF7"/>
    <w:rsid w:val="00B32A6B"/>
    <w:rsid w:val="00B43A61"/>
    <w:rsid w:val="00B62940"/>
    <w:rsid w:val="00B87D86"/>
    <w:rsid w:val="00BC3004"/>
    <w:rsid w:val="00C82BFF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42D0A"/>
    <w:rsid w:val="00D86172"/>
    <w:rsid w:val="00D866A1"/>
    <w:rsid w:val="00E55BD2"/>
    <w:rsid w:val="00EB46F5"/>
    <w:rsid w:val="00ED11D0"/>
    <w:rsid w:val="00ED59DF"/>
    <w:rsid w:val="00F43D25"/>
    <w:rsid w:val="00F56C1D"/>
    <w:rsid w:val="00F72FB9"/>
    <w:rsid w:val="00F75566"/>
    <w:rsid w:val="00F874B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  <w15:docId w15:val="{ED7D61C5-9767-4CBD-A453-0499AA7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hyperlink" Target="http://news.research.ac.ir/g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yegane abbasi</cp:lastModifiedBy>
  <cp:revision>3</cp:revision>
  <cp:lastPrinted>2019-01-28T08:12:00Z</cp:lastPrinted>
  <dcterms:created xsi:type="dcterms:W3CDTF">2021-11-10T06:39:00Z</dcterms:created>
  <dcterms:modified xsi:type="dcterms:W3CDTF">2025-01-07T07:10:00Z</dcterms:modified>
</cp:coreProperties>
</file>